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E505" w14:textId="12A2942B" w:rsidR="007220A1" w:rsidRPr="0070059C" w:rsidRDefault="007220A1" w:rsidP="007220A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MINUTES OF</w:t>
      </w:r>
      <w:r w:rsidRPr="0070059C">
        <w:rPr>
          <w:rFonts w:ascii="Arial" w:hAnsi="Arial"/>
          <w:b/>
          <w:bCs/>
          <w:sz w:val="22"/>
          <w:szCs w:val="22"/>
        </w:rPr>
        <w:t xml:space="preserve"> BLO NORTON PARISH COUNCIL </w:t>
      </w:r>
    </w:p>
    <w:p w14:paraId="7505EE05" w14:textId="77777777" w:rsidR="007220A1" w:rsidRPr="0070059C" w:rsidRDefault="007220A1" w:rsidP="007220A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  <w:u w:val="single"/>
        </w:rPr>
        <w:t>TUESDAY 17TH January 2023</w:t>
      </w:r>
      <w:r w:rsidRPr="0070059C">
        <w:rPr>
          <w:rFonts w:ascii="Arial" w:hAnsi="Arial"/>
          <w:b/>
          <w:bCs/>
          <w:sz w:val="22"/>
          <w:szCs w:val="22"/>
        </w:rPr>
        <w:t xml:space="preserve"> at 7 p.m.</w:t>
      </w:r>
    </w:p>
    <w:p w14:paraId="7F8923BC" w14:textId="77777777" w:rsidR="007220A1" w:rsidRPr="0070059C" w:rsidRDefault="007220A1" w:rsidP="007220A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VILLAGE HALL, BLO NORTON</w:t>
      </w:r>
    </w:p>
    <w:p w14:paraId="4B2CCF1E" w14:textId="77777777" w:rsidR="007220A1" w:rsidRPr="0070059C" w:rsidRDefault="007220A1" w:rsidP="007220A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1129A6D" w14:textId="77777777" w:rsidR="007220A1" w:rsidRPr="0070059C" w:rsidRDefault="007220A1" w:rsidP="007220A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1BB09FD" w14:textId="2EF48215" w:rsidR="007220A1" w:rsidRPr="0070059C" w:rsidRDefault="009C1F61" w:rsidP="007220A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</w:t>
      </w:r>
      <w:r w:rsidR="007220A1" w:rsidRPr="0070059C">
        <w:rPr>
          <w:rFonts w:ascii="Arial" w:hAnsi="Arial"/>
          <w:b/>
          <w:bCs/>
          <w:sz w:val="22"/>
          <w:szCs w:val="22"/>
        </w:rPr>
        <w:t xml:space="preserve">he Minutes of the </w:t>
      </w:r>
      <w:proofErr w:type="gramStart"/>
      <w:r w:rsidR="007220A1" w:rsidRPr="0070059C">
        <w:rPr>
          <w:rFonts w:ascii="Arial" w:hAnsi="Arial"/>
          <w:b/>
          <w:bCs/>
          <w:sz w:val="22"/>
          <w:szCs w:val="22"/>
        </w:rPr>
        <w:t>15</w:t>
      </w:r>
      <w:r w:rsidR="007220A1" w:rsidRPr="0070059C">
        <w:rPr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 w:rsidR="007220A1" w:rsidRPr="0070059C">
        <w:rPr>
          <w:rFonts w:ascii="Arial" w:hAnsi="Arial"/>
          <w:b/>
          <w:bCs/>
          <w:sz w:val="22"/>
          <w:szCs w:val="22"/>
        </w:rPr>
        <w:t xml:space="preserve"> November 2022</w:t>
      </w:r>
      <w:r>
        <w:rPr>
          <w:rFonts w:ascii="Arial" w:hAnsi="Arial"/>
          <w:b/>
          <w:bCs/>
          <w:sz w:val="22"/>
          <w:szCs w:val="22"/>
        </w:rPr>
        <w:t xml:space="preserve"> were approved</w:t>
      </w:r>
    </w:p>
    <w:p w14:paraId="4F7ADFD6" w14:textId="77777777" w:rsidR="007220A1" w:rsidRPr="0070059C" w:rsidRDefault="007220A1" w:rsidP="007220A1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37EA0609" w14:textId="0D5424B5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Attendance and apologies</w:t>
      </w:r>
      <w:r w:rsidR="009C1F61">
        <w:rPr>
          <w:rFonts w:ascii="Arial" w:hAnsi="Arial"/>
          <w:sz w:val="22"/>
          <w:szCs w:val="22"/>
        </w:rPr>
        <w:t xml:space="preserve"> none received and 1 member of the public </w:t>
      </w:r>
      <w:proofErr w:type="gramStart"/>
      <w:r w:rsidR="009C1F61">
        <w:rPr>
          <w:rFonts w:ascii="Arial" w:hAnsi="Arial"/>
          <w:sz w:val="22"/>
          <w:szCs w:val="22"/>
        </w:rPr>
        <w:t>attended</w:t>
      </w:r>
      <w:proofErr w:type="gramEnd"/>
    </w:p>
    <w:p w14:paraId="53B9F081" w14:textId="77777777" w:rsidR="00D74A82" w:rsidRDefault="00D74A82" w:rsidP="007220A1">
      <w:pPr>
        <w:pStyle w:val="Standard"/>
        <w:rPr>
          <w:rFonts w:ascii="Arial" w:hAnsi="Arial"/>
          <w:sz w:val="22"/>
          <w:szCs w:val="22"/>
        </w:rPr>
      </w:pPr>
    </w:p>
    <w:p w14:paraId="2FE758A4" w14:textId="1F4C5ABC" w:rsidR="007220A1" w:rsidRPr="0070059C" w:rsidRDefault="00D74A82" w:rsidP="007220A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7220A1" w:rsidRPr="0070059C">
        <w:rPr>
          <w:rFonts w:ascii="Arial" w:hAnsi="Arial"/>
          <w:sz w:val="22"/>
          <w:szCs w:val="22"/>
        </w:rPr>
        <w:t>eclarations of interest</w:t>
      </w:r>
      <w:r w:rsidR="009C1F61">
        <w:rPr>
          <w:rFonts w:ascii="Arial" w:hAnsi="Arial"/>
          <w:sz w:val="22"/>
          <w:szCs w:val="22"/>
        </w:rPr>
        <w:t xml:space="preserve"> – none </w:t>
      </w:r>
      <w:proofErr w:type="gramStart"/>
      <w:r w:rsidR="009C1F61">
        <w:rPr>
          <w:rFonts w:ascii="Arial" w:hAnsi="Arial"/>
          <w:sz w:val="22"/>
          <w:szCs w:val="22"/>
        </w:rPr>
        <w:t>declared</w:t>
      </w:r>
      <w:proofErr w:type="gramEnd"/>
      <w:r w:rsidR="009C1F61">
        <w:rPr>
          <w:rFonts w:ascii="Arial" w:hAnsi="Arial"/>
          <w:sz w:val="22"/>
          <w:szCs w:val="22"/>
        </w:rPr>
        <w:t xml:space="preserve"> </w:t>
      </w:r>
    </w:p>
    <w:p w14:paraId="59405BFA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</w:p>
    <w:p w14:paraId="15155BD7" w14:textId="77777777" w:rsidR="007220A1" w:rsidRPr="0070059C" w:rsidRDefault="007220A1" w:rsidP="007220A1">
      <w:pPr>
        <w:pStyle w:val="Standard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Matters arising</w:t>
      </w:r>
    </w:p>
    <w:p w14:paraId="6F710EA9" w14:textId="77777777" w:rsidR="007220A1" w:rsidRPr="0070059C" w:rsidRDefault="007220A1" w:rsidP="007220A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F4C5524" w14:textId="513A8BD2" w:rsidR="007220A1" w:rsidRDefault="007220A1" w:rsidP="007220A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  <w:r w:rsidRPr="007220A1">
        <w:rPr>
          <w:rFonts w:ascii="Arial" w:hAnsi="Arial"/>
          <w:sz w:val="22"/>
          <w:szCs w:val="22"/>
          <w:u w:val="single"/>
        </w:rPr>
        <w:t>Any update re John Dyer Charity and Barclays Bank</w:t>
      </w:r>
    </w:p>
    <w:p w14:paraId="4E12C956" w14:textId="7843B1AD" w:rsidR="007220A1" w:rsidRDefault="007220A1" w:rsidP="007220A1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58043A6C" w14:textId="77092483" w:rsidR="009C1F61" w:rsidRPr="009C1F61" w:rsidRDefault="009C1F61" w:rsidP="007220A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Chairman of </w:t>
      </w:r>
      <w:proofErr w:type="spellStart"/>
      <w:r>
        <w:rPr>
          <w:rFonts w:ascii="Arial" w:hAnsi="Arial"/>
          <w:sz w:val="22"/>
          <w:szCs w:val="22"/>
        </w:rPr>
        <w:t>Kenninghall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D74A82">
        <w:rPr>
          <w:rFonts w:ascii="Arial" w:hAnsi="Arial"/>
          <w:sz w:val="22"/>
          <w:szCs w:val="22"/>
        </w:rPr>
        <w:t xml:space="preserve">Parish Council </w:t>
      </w:r>
      <w:r>
        <w:rPr>
          <w:rFonts w:ascii="Arial" w:hAnsi="Arial"/>
          <w:sz w:val="22"/>
          <w:szCs w:val="22"/>
        </w:rPr>
        <w:t xml:space="preserve">has had a meeting with Barclays </w:t>
      </w:r>
      <w:proofErr w:type="gramStart"/>
      <w:r>
        <w:rPr>
          <w:rFonts w:ascii="Arial" w:hAnsi="Arial"/>
          <w:sz w:val="22"/>
          <w:szCs w:val="22"/>
        </w:rPr>
        <w:t>Bank</w:t>
      </w:r>
      <w:proofErr w:type="gramEnd"/>
      <w:r>
        <w:rPr>
          <w:rFonts w:ascii="Arial" w:hAnsi="Arial"/>
          <w:sz w:val="22"/>
          <w:szCs w:val="22"/>
        </w:rPr>
        <w:t xml:space="preserve"> and we are waiting for h</w:t>
      </w:r>
      <w:r w:rsidR="00D74A82">
        <w:rPr>
          <w:rFonts w:ascii="Arial" w:hAnsi="Arial"/>
          <w:sz w:val="22"/>
          <w:szCs w:val="22"/>
        </w:rPr>
        <w:t>er</w:t>
      </w:r>
      <w:r>
        <w:rPr>
          <w:rFonts w:ascii="Arial" w:hAnsi="Arial"/>
          <w:sz w:val="22"/>
          <w:szCs w:val="22"/>
        </w:rPr>
        <w:t xml:space="preserve"> </w:t>
      </w:r>
      <w:r w:rsidR="00D74A82">
        <w:rPr>
          <w:rFonts w:ascii="Arial" w:hAnsi="Arial"/>
          <w:sz w:val="22"/>
          <w:szCs w:val="22"/>
        </w:rPr>
        <w:t xml:space="preserve">comments as to how this went.  The Clerk will email her. </w:t>
      </w:r>
    </w:p>
    <w:p w14:paraId="69408AFF" w14:textId="77777777" w:rsidR="009C1F61" w:rsidRDefault="009C1F61" w:rsidP="007220A1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67041827" w14:textId="77777777" w:rsidR="007220A1" w:rsidRPr="007220A1" w:rsidRDefault="007220A1" w:rsidP="007220A1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0E6B27B7" w14:textId="231F8429" w:rsidR="007220A1" w:rsidRDefault="007220A1" w:rsidP="007220A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  <w:r w:rsidRPr="007220A1">
        <w:rPr>
          <w:rFonts w:ascii="Arial" w:hAnsi="Arial"/>
          <w:sz w:val="22"/>
          <w:szCs w:val="22"/>
          <w:u w:val="single"/>
        </w:rPr>
        <w:t>Parish Council vacancy</w:t>
      </w:r>
    </w:p>
    <w:p w14:paraId="0B1DD344" w14:textId="4F870A76" w:rsidR="007220A1" w:rsidRDefault="007220A1" w:rsidP="007220A1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0AA92085" w14:textId="120F49CC" w:rsidR="009C1F61" w:rsidRPr="009C1F61" w:rsidRDefault="009C1F61" w:rsidP="007220A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Potential applicant attended the meeting.  </w:t>
      </w:r>
      <w:r w:rsidR="002D2615">
        <w:rPr>
          <w:rFonts w:ascii="Arial" w:hAnsi="Arial"/>
          <w:sz w:val="22"/>
          <w:szCs w:val="22"/>
        </w:rPr>
        <w:t xml:space="preserve">Robin Barclay attended as prospective councillor.  Keen to ensure that the PC have a voice in the village.  Recently moved to the area. Robin was co-opted onto the Council and the Clerk will arrange for the relevant forms to be provided for signature. </w:t>
      </w:r>
    </w:p>
    <w:p w14:paraId="074B3469" w14:textId="77777777" w:rsidR="007220A1" w:rsidRPr="007220A1" w:rsidRDefault="007220A1" w:rsidP="007220A1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3FDF3E98" w14:textId="77777777" w:rsidR="007220A1" w:rsidRPr="007220A1" w:rsidRDefault="007220A1" w:rsidP="007220A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  <w:r w:rsidRPr="007220A1">
        <w:rPr>
          <w:rFonts w:ascii="Arial" w:hAnsi="Arial"/>
          <w:sz w:val="22"/>
          <w:szCs w:val="22"/>
          <w:u w:val="single"/>
        </w:rPr>
        <w:t>Theft from church</w:t>
      </w:r>
    </w:p>
    <w:p w14:paraId="2DBC7F61" w14:textId="6F8EE302" w:rsidR="009C1F61" w:rsidRDefault="009C1F61" w:rsidP="009C1F61">
      <w:pPr>
        <w:pStyle w:val="Standard"/>
        <w:rPr>
          <w:rFonts w:ascii="Arial" w:hAnsi="Arial"/>
          <w:sz w:val="22"/>
          <w:szCs w:val="22"/>
        </w:rPr>
      </w:pPr>
    </w:p>
    <w:p w14:paraId="57A7C401" w14:textId="130C6318" w:rsidR="002D2615" w:rsidRDefault="002D2615" w:rsidP="009C1F6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Nothing further has been heard regarding the missing items. </w:t>
      </w:r>
    </w:p>
    <w:p w14:paraId="149C1B9B" w14:textId="77777777" w:rsidR="007220A1" w:rsidRDefault="007220A1" w:rsidP="007220A1">
      <w:pPr>
        <w:pStyle w:val="Standard"/>
        <w:ind w:left="720"/>
        <w:rPr>
          <w:rFonts w:ascii="Arial" w:hAnsi="Arial"/>
          <w:sz w:val="22"/>
          <w:szCs w:val="22"/>
        </w:rPr>
      </w:pPr>
    </w:p>
    <w:p w14:paraId="72712003" w14:textId="43DBD104" w:rsidR="007220A1" w:rsidRDefault="007220A1" w:rsidP="007220A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  <w:r w:rsidRPr="007220A1">
        <w:rPr>
          <w:rFonts w:ascii="Arial" w:hAnsi="Arial"/>
          <w:sz w:val="22"/>
          <w:szCs w:val="22"/>
          <w:u w:val="single"/>
        </w:rPr>
        <w:t xml:space="preserve">Parish Council email problems </w:t>
      </w:r>
    </w:p>
    <w:p w14:paraId="62EE59C6" w14:textId="6CF6DA2B" w:rsidR="007220A1" w:rsidRDefault="007220A1" w:rsidP="007220A1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551C8A46" w14:textId="025CB08F" w:rsidR="007220A1" w:rsidRPr="002D2615" w:rsidRDefault="002D2615" w:rsidP="007220A1">
      <w:pPr>
        <w:pStyle w:val="Standard"/>
        <w:rPr>
          <w:rFonts w:ascii="Arial" w:hAnsi="Arial"/>
          <w:sz w:val="22"/>
          <w:szCs w:val="22"/>
        </w:rPr>
      </w:pPr>
      <w:r w:rsidRPr="002D2615">
        <w:rPr>
          <w:rFonts w:ascii="Arial" w:hAnsi="Arial"/>
          <w:sz w:val="22"/>
          <w:szCs w:val="22"/>
        </w:rPr>
        <w:t xml:space="preserve">The Clerk will speak to NALC re changing the email </w:t>
      </w:r>
      <w:proofErr w:type="gramStart"/>
      <w:r w:rsidRPr="002D2615">
        <w:rPr>
          <w:rFonts w:ascii="Arial" w:hAnsi="Arial"/>
          <w:sz w:val="22"/>
          <w:szCs w:val="22"/>
        </w:rPr>
        <w:t>address</w:t>
      </w:r>
      <w:proofErr w:type="gramEnd"/>
    </w:p>
    <w:p w14:paraId="5146D047" w14:textId="77777777" w:rsidR="002D2615" w:rsidRPr="007220A1" w:rsidRDefault="002D2615" w:rsidP="007220A1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78E60846" w14:textId="77777777" w:rsidR="007220A1" w:rsidRPr="007220A1" w:rsidRDefault="007220A1" w:rsidP="007220A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  <w:r w:rsidRPr="007220A1">
        <w:rPr>
          <w:rFonts w:ascii="Arial" w:hAnsi="Arial"/>
          <w:sz w:val="22"/>
          <w:szCs w:val="22"/>
          <w:u w:val="single"/>
        </w:rPr>
        <w:t>Letter from Village Hall committee</w:t>
      </w:r>
    </w:p>
    <w:p w14:paraId="2BD868EE" w14:textId="08699E39" w:rsidR="007220A1" w:rsidRDefault="007220A1" w:rsidP="002D2615">
      <w:pPr>
        <w:pStyle w:val="Standard"/>
        <w:rPr>
          <w:rFonts w:ascii="Arial" w:hAnsi="Arial"/>
          <w:sz w:val="22"/>
          <w:szCs w:val="22"/>
        </w:rPr>
      </w:pPr>
    </w:p>
    <w:p w14:paraId="56E7A561" w14:textId="782EDE7C" w:rsidR="00E1770A" w:rsidRDefault="00E1770A" w:rsidP="002D261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letter was read/circulated from the Village Hall Committee thanking the Parish Council for the grant of £3000.</w:t>
      </w:r>
    </w:p>
    <w:p w14:paraId="6462C706" w14:textId="77777777" w:rsidR="00E1770A" w:rsidRPr="0070059C" w:rsidRDefault="00E1770A" w:rsidP="002D2615">
      <w:pPr>
        <w:pStyle w:val="Standard"/>
        <w:rPr>
          <w:rFonts w:ascii="Arial" w:hAnsi="Arial"/>
          <w:sz w:val="22"/>
          <w:szCs w:val="22"/>
        </w:rPr>
      </w:pPr>
    </w:p>
    <w:p w14:paraId="283E43E9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Finances</w:t>
      </w:r>
    </w:p>
    <w:p w14:paraId="77C00620" w14:textId="77777777" w:rsidR="007220A1" w:rsidRPr="0070059C" w:rsidRDefault="007220A1" w:rsidP="007220A1">
      <w:pPr>
        <w:pStyle w:val="Standard"/>
        <w:ind w:left="360"/>
        <w:rPr>
          <w:rFonts w:ascii="Arial" w:hAnsi="Arial"/>
          <w:sz w:val="22"/>
          <w:szCs w:val="22"/>
        </w:rPr>
      </w:pPr>
    </w:p>
    <w:p w14:paraId="1CB7FA94" w14:textId="3C791F8A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Precept for 2023/24</w:t>
      </w:r>
      <w:r w:rsidR="00E1770A">
        <w:rPr>
          <w:rFonts w:ascii="Arial" w:hAnsi="Arial"/>
          <w:sz w:val="22"/>
          <w:szCs w:val="22"/>
        </w:rPr>
        <w:t xml:space="preserve"> was decided and agreed at </w:t>
      </w:r>
      <w:proofErr w:type="gramStart"/>
      <w:r w:rsidR="00E1770A">
        <w:rPr>
          <w:rFonts w:ascii="Arial" w:hAnsi="Arial"/>
          <w:sz w:val="22"/>
          <w:szCs w:val="22"/>
        </w:rPr>
        <w:t>£5670</w:t>
      </w:r>
      <w:proofErr w:type="gramEnd"/>
      <w:r w:rsidR="00E1770A">
        <w:rPr>
          <w:rFonts w:ascii="Arial" w:hAnsi="Arial"/>
          <w:sz w:val="22"/>
          <w:szCs w:val="22"/>
        </w:rPr>
        <w:t xml:space="preserve"> </w:t>
      </w:r>
    </w:p>
    <w:p w14:paraId="5914CA78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</w:p>
    <w:p w14:paraId="0DA83B1C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b/>
          <w:bCs/>
          <w:sz w:val="22"/>
          <w:szCs w:val="22"/>
        </w:rPr>
        <w:t>Receipts</w:t>
      </w:r>
      <w:r w:rsidRPr="0070059C">
        <w:rPr>
          <w:rFonts w:ascii="Arial" w:hAnsi="Arial"/>
          <w:sz w:val="22"/>
          <w:szCs w:val="22"/>
        </w:rPr>
        <w:t xml:space="preserve">: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None</w:t>
      </w:r>
    </w:p>
    <w:p w14:paraId="09F048AA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 xml:space="preserve">      </w:t>
      </w:r>
    </w:p>
    <w:p w14:paraId="62204AAB" w14:textId="3F2EA7EE" w:rsidR="007220A1" w:rsidRPr="0070059C" w:rsidRDefault="00D74A82" w:rsidP="007220A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Spending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None</w:t>
      </w:r>
      <w:r w:rsidR="007220A1" w:rsidRPr="0070059C">
        <w:rPr>
          <w:rFonts w:ascii="Arial" w:hAnsi="Arial"/>
          <w:sz w:val="22"/>
          <w:szCs w:val="22"/>
        </w:rPr>
        <w:tab/>
      </w:r>
      <w:r w:rsidR="007220A1" w:rsidRPr="0070059C">
        <w:rPr>
          <w:rFonts w:ascii="Arial" w:hAnsi="Arial"/>
          <w:sz w:val="22"/>
          <w:szCs w:val="22"/>
        </w:rPr>
        <w:tab/>
      </w:r>
    </w:p>
    <w:p w14:paraId="0BDD62B5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</w:p>
    <w:p w14:paraId="47207266" w14:textId="4B26D096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 xml:space="preserve">Balance of Barclays account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£</w:t>
      </w:r>
      <w:r w:rsidR="009C1F61">
        <w:rPr>
          <w:rFonts w:ascii="Arial" w:hAnsi="Arial"/>
          <w:sz w:val="22"/>
          <w:szCs w:val="22"/>
        </w:rPr>
        <w:t>1</w:t>
      </w:r>
      <w:r w:rsidR="00E51B3E">
        <w:rPr>
          <w:rFonts w:ascii="Arial" w:hAnsi="Arial"/>
          <w:sz w:val="22"/>
          <w:szCs w:val="22"/>
        </w:rPr>
        <w:t>2,766.92 (17.01.2023)</w:t>
      </w:r>
      <w:r w:rsidR="009C1F61">
        <w:rPr>
          <w:rFonts w:ascii="Arial" w:hAnsi="Arial"/>
          <w:sz w:val="22"/>
          <w:szCs w:val="22"/>
        </w:rPr>
        <w:t xml:space="preserve"> </w:t>
      </w:r>
    </w:p>
    <w:p w14:paraId="42D1992F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</w:p>
    <w:p w14:paraId="7DEE69A6" w14:textId="77777777" w:rsidR="007220A1" w:rsidRPr="0070059C" w:rsidRDefault="007220A1" w:rsidP="007220A1">
      <w:pPr>
        <w:pStyle w:val="Standard"/>
        <w:rPr>
          <w:rFonts w:ascii="Arial" w:hAnsi="Arial"/>
          <w:sz w:val="22"/>
          <w:szCs w:val="22"/>
        </w:rPr>
      </w:pPr>
    </w:p>
    <w:p w14:paraId="3E5813BE" w14:textId="77777777" w:rsidR="007220A1" w:rsidRPr="0070059C" w:rsidRDefault="007220A1" w:rsidP="007220A1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3"/>
      </w:tblGrid>
      <w:tr w:rsidR="007220A1" w:rsidRPr="0070059C" w14:paraId="5542D78E" w14:textId="77777777" w:rsidTr="003E0EDA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4567" w14:textId="77777777" w:rsidR="007220A1" w:rsidRPr="0070059C" w:rsidRDefault="007220A1" w:rsidP="003E0E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510A" w14:textId="77777777" w:rsidR="007220A1" w:rsidRPr="0070059C" w:rsidRDefault="007220A1" w:rsidP="003E0E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0544426" w14:textId="77777777" w:rsidR="007220A1" w:rsidRPr="0070059C" w:rsidRDefault="007220A1" w:rsidP="007220A1">
      <w:pPr>
        <w:rPr>
          <w:rFonts w:ascii="Arial" w:hAnsi="Arial" w:cs="Arial"/>
          <w:sz w:val="22"/>
          <w:szCs w:val="22"/>
        </w:rPr>
      </w:pPr>
      <w:r w:rsidRPr="0070059C">
        <w:rPr>
          <w:rFonts w:ascii="Arial" w:hAnsi="Arial" w:cs="Arial"/>
          <w:sz w:val="22"/>
          <w:szCs w:val="22"/>
        </w:rPr>
        <w:t>No objections raised to 3PL/2022/1189/</w:t>
      </w:r>
      <w:proofErr w:type="gramStart"/>
      <w:r w:rsidRPr="0070059C">
        <w:rPr>
          <w:rFonts w:ascii="Arial" w:hAnsi="Arial" w:cs="Arial"/>
          <w:sz w:val="22"/>
          <w:szCs w:val="22"/>
        </w:rPr>
        <w:t>HOU</w:t>
      </w:r>
      <w:proofErr w:type="gramEnd"/>
    </w:p>
    <w:p w14:paraId="339B6982" w14:textId="69A12137" w:rsidR="00E1770A" w:rsidRDefault="007220A1" w:rsidP="007220A1">
      <w:pPr>
        <w:rPr>
          <w:rFonts w:ascii="Arial" w:hAnsi="Arial" w:cs="Arial"/>
          <w:sz w:val="22"/>
          <w:szCs w:val="22"/>
        </w:rPr>
      </w:pPr>
      <w:r w:rsidRPr="0070059C">
        <w:rPr>
          <w:rFonts w:ascii="Arial" w:hAnsi="Arial" w:cs="Arial"/>
          <w:sz w:val="22"/>
          <w:szCs w:val="22"/>
        </w:rPr>
        <w:t>No objections raised to 3PL/2022/1217/</w:t>
      </w:r>
      <w:proofErr w:type="gramStart"/>
      <w:r w:rsidRPr="0070059C">
        <w:rPr>
          <w:rFonts w:ascii="Arial" w:hAnsi="Arial" w:cs="Arial"/>
          <w:sz w:val="22"/>
          <w:szCs w:val="22"/>
        </w:rPr>
        <w:t>F</w:t>
      </w:r>
      <w:proofErr w:type="gramEnd"/>
    </w:p>
    <w:p w14:paraId="65841C3C" w14:textId="183C2129" w:rsidR="00E1770A" w:rsidRDefault="00E1770A" w:rsidP="007220A1">
      <w:pPr>
        <w:rPr>
          <w:rFonts w:ascii="Arial" w:hAnsi="Arial" w:cs="Arial"/>
          <w:sz w:val="22"/>
          <w:szCs w:val="22"/>
        </w:rPr>
      </w:pPr>
    </w:p>
    <w:p w14:paraId="55D0E2EE" w14:textId="6F7D4C21" w:rsidR="00E1770A" w:rsidRDefault="00E1770A" w:rsidP="007220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Any other Business</w:t>
      </w:r>
    </w:p>
    <w:p w14:paraId="34DE8008" w14:textId="56E27810" w:rsidR="00E1770A" w:rsidRDefault="00E1770A" w:rsidP="007220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24F0C1" w14:textId="689721FB" w:rsidR="00E1770A" w:rsidRDefault="00E1770A" w:rsidP="00722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Kick Off Meeting at the White Horse in </w:t>
      </w:r>
      <w:proofErr w:type="spellStart"/>
      <w:r>
        <w:rPr>
          <w:rFonts w:ascii="Arial" w:hAnsi="Arial" w:cs="Arial"/>
          <w:sz w:val="22"/>
          <w:szCs w:val="22"/>
        </w:rPr>
        <w:t>Thelnetham</w:t>
      </w:r>
      <w:proofErr w:type="spellEnd"/>
      <w:r>
        <w:rPr>
          <w:rFonts w:ascii="Arial" w:hAnsi="Arial" w:cs="Arial"/>
          <w:sz w:val="22"/>
          <w:szCs w:val="22"/>
        </w:rPr>
        <w:t xml:space="preserve"> 18</w:t>
      </w:r>
      <w:r w:rsidRPr="00E1770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2023</w:t>
      </w:r>
      <w:r w:rsidR="00D74A82">
        <w:rPr>
          <w:rFonts w:ascii="Arial" w:hAnsi="Arial" w:cs="Arial"/>
          <w:sz w:val="22"/>
          <w:szCs w:val="22"/>
        </w:rPr>
        <w:t xml:space="preserve"> at 7 p.m.</w:t>
      </w:r>
    </w:p>
    <w:p w14:paraId="28235AC9" w14:textId="440BFB42" w:rsidR="00E1770A" w:rsidRDefault="00E1770A" w:rsidP="007220A1">
      <w:pPr>
        <w:rPr>
          <w:rFonts w:ascii="Arial" w:hAnsi="Arial" w:cs="Arial"/>
          <w:sz w:val="22"/>
          <w:szCs w:val="22"/>
        </w:rPr>
      </w:pPr>
    </w:p>
    <w:p w14:paraId="1DED2A2C" w14:textId="6C08BF0C" w:rsidR="00E1770A" w:rsidRDefault="00D74A82" w:rsidP="00722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will email </w:t>
      </w:r>
      <w:proofErr w:type="spellStart"/>
      <w:r>
        <w:rPr>
          <w:rFonts w:ascii="Arial" w:hAnsi="Arial" w:cs="Arial"/>
          <w:sz w:val="22"/>
          <w:szCs w:val="22"/>
        </w:rPr>
        <w:t>Joolz</w:t>
      </w:r>
      <w:proofErr w:type="spellEnd"/>
      <w:r>
        <w:rPr>
          <w:rFonts w:ascii="Arial" w:hAnsi="Arial" w:cs="Arial"/>
          <w:sz w:val="22"/>
          <w:szCs w:val="22"/>
        </w:rPr>
        <w:t xml:space="preserve"> re the meeting and ask for any minutes and for information re the Climate Application plan Grant recently applied for and whether there will be any benefit to the village.</w:t>
      </w:r>
    </w:p>
    <w:p w14:paraId="4020C400" w14:textId="77777777" w:rsidR="00E1770A" w:rsidRPr="00E1770A" w:rsidRDefault="00E1770A" w:rsidP="007220A1">
      <w:pPr>
        <w:rPr>
          <w:rFonts w:ascii="Arial" w:hAnsi="Arial" w:cs="Arial"/>
          <w:sz w:val="22"/>
          <w:szCs w:val="22"/>
        </w:rPr>
      </w:pPr>
    </w:p>
    <w:p w14:paraId="7ECCFBD0" w14:textId="34703174" w:rsidR="00E1770A" w:rsidRDefault="00E1770A" w:rsidP="00722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ended at </w:t>
      </w:r>
      <w:proofErr w:type="gramStart"/>
      <w:r>
        <w:rPr>
          <w:rFonts w:ascii="Arial" w:hAnsi="Arial" w:cs="Arial"/>
          <w:sz w:val="22"/>
          <w:szCs w:val="22"/>
        </w:rPr>
        <w:t>19.</w:t>
      </w:r>
      <w:r w:rsidR="00D74A82">
        <w:rPr>
          <w:rFonts w:ascii="Arial" w:hAnsi="Arial" w:cs="Arial"/>
          <w:sz w:val="22"/>
          <w:szCs w:val="22"/>
        </w:rPr>
        <w:t>30</w:t>
      </w:r>
      <w:proofErr w:type="gramEnd"/>
    </w:p>
    <w:p w14:paraId="2BC7A8C2" w14:textId="77777777" w:rsidR="00D74A82" w:rsidRDefault="00D74A82" w:rsidP="007220A1">
      <w:pPr>
        <w:rPr>
          <w:rFonts w:ascii="Arial" w:hAnsi="Arial" w:cs="Arial"/>
          <w:sz w:val="22"/>
          <w:szCs w:val="22"/>
        </w:rPr>
      </w:pPr>
    </w:p>
    <w:p w14:paraId="671CAE1A" w14:textId="240D42C8" w:rsidR="00E1770A" w:rsidRDefault="00E1770A" w:rsidP="00722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21</w:t>
      </w:r>
      <w:r w:rsidRPr="00E1770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2023</w:t>
      </w:r>
    </w:p>
    <w:p w14:paraId="7C870D5F" w14:textId="77777777" w:rsidR="00E1770A" w:rsidRDefault="00E1770A" w:rsidP="007220A1">
      <w:pPr>
        <w:rPr>
          <w:rFonts w:ascii="Arial" w:hAnsi="Arial" w:cs="Arial"/>
          <w:sz w:val="22"/>
          <w:szCs w:val="22"/>
        </w:rPr>
      </w:pPr>
    </w:p>
    <w:p w14:paraId="2F7F34FC" w14:textId="77777777" w:rsidR="00E1770A" w:rsidRPr="0070059C" w:rsidRDefault="00E1770A" w:rsidP="007220A1">
      <w:pPr>
        <w:rPr>
          <w:rFonts w:ascii="Arial" w:hAnsi="Arial" w:cs="Arial"/>
          <w:sz w:val="22"/>
          <w:szCs w:val="22"/>
        </w:rPr>
      </w:pPr>
    </w:p>
    <w:p w14:paraId="6492E500" w14:textId="77777777" w:rsidR="007220A1" w:rsidRPr="0070059C" w:rsidRDefault="007220A1" w:rsidP="007220A1">
      <w:pPr>
        <w:rPr>
          <w:rFonts w:ascii="Arial" w:hAnsi="Arial" w:cs="Arial"/>
          <w:sz w:val="22"/>
          <w:szCs w:val="22"/>
        </w:rPr>
      </w:pPr>
    </w:p>
    <w:p w14:paraId="44E08D45" w14:textId="77777777" w:rsidR="00DB072A" w:rsidRDefault="00DB072A"/>
    <w:sectPr w:rsidR="00DB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A1"/>
    <w:rsid w:val="002D2615"/>
    <w:rsid w:val="007220A1"/>
    <w:rsid w:val="009C1F61"/>
    <w:rsid w:val="00D74A82"/>
    <w:rsid w:val="00DB072A"/>
    <w:rsid w:val="00E1770A"/>
    <w:rsid w:val="00E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BF17"/>
  <w15:chartTrackingRefBased/>
  <w15:docId w15:val="{B7CD440F-1560-45EF-AE6F-23C88A3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20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20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cp:lastPrinted>2023-01-23T13:40:00Z</cp:lastPrinted>
  <dcterms:created xsi:type="dcterms:W3CDTF">2023-01-16T08:10:00Z</dcterms:created>
  <dcterms:modified xsi:type="dcterms:W3CDTF">2023-01-23T13:42:00Z</dcterms:modified>
</cp:coreProperties>
</file>